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52F60F3F" w:rsidR="00062F2C" w:rsidRPr="00A57564" w:rsidRDefault="00A57564" w:rsidP="00062F2C">
      <w:pPr>
        <w:ind w:right="215"/>
        <w:jc w:val="center"/>
        <w:rPr>
          <w:rFonts w:cs="Arial"/>
          <w:caps/>
          <w:sz w:val="24"/>
          <w:szCs w:val="24"/>
        </w:rPr>
      </w:pPr>
      <w:r w:rsidRPr="00A57564">
        <w:rPr>
          <w:rFonts w:cs="Arial"/>
          <w:b/>
          <w:bCs/>
          <w:caps/>
          <w:noProof/>
          <w:sz w:val="24"/>
          <w:szCs w:val="24"/>
          <w:lang w:val="en-US"/>
        </w:rPr>
        <w:drawing>
          <wp:inline distT="0" distB="0" distL="0" distR="0" wp14:anchorId="67387C44" wp14:editId="46CFC98C">
            <wp:extent cx="489347" cy="571500"/>
            <wp:effectExtent l="0" t="0" r="6350" b="0"/>
            <wp:docPr id="11" name="Paveikslėlis 11"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descr="Gargždų miesto herbas. Raudoname lauke gulsčias sidabrinis kalavijas su auksine rankena. Kalavijo geležtis apjuostas žalių laurų lapų vainiku, uogos - auksinė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0F9C822" w14:textId="1601C1A8" w:rsidR="00EE2341" w:rsidRPr="00A57564" w:rsidRDefault="00A57564" w:rsidP="007847F7">
      <w:pPr>
        <w:pStyle w:val="statymopavad"/>
        <w:spacing w:line="276" w:lineRule="auto"/>
        <w:ind w:firstLine="0"/>
        <w:outlineLvl w:val="0"/>
        <w:rPr>
          <w:rFonts w:cs="Arial"/>
          <w:szCs w:val="24"/>
        </w:rPr>
        <w:sectPr w:rsidR="00EE2341" w:rsidRPr="00A57564" w:rsidSect="00F15773">
          <w:footerReference w:type="default" r:id="rId9"/>
          <w:footerReference w:type="first" r:id="rId10"/>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 ADMINISTRACIJ</w:t>
      </w:r>
      <w:r w:rsidR="007A6D7C">
        <w:rPr>
          <w:rStyle w:val="statymoNr"/>
          <w:rFonts w:ascii="Arial" w:hAnsi="Arial" w:cs="Arial"/>
          <w:b/>
          <w:caps w:val="0"/>
          <w:szCs w:val="24"/>
        </w:rPr>
        <w:t>A</w:t>
      </w:r>
    </w:p>
    <w:p w14:paraId="760B335A" w14:textId="77777777" w:rsidR="000B1AD7" w:rsidRDefault="00B60310" w:rsidP="007847F7">
      <w:pPr>
        <w:spacing w:before="360"/>
        <w:rPr>
          <w:rFonts w:cs="Arial"/>
          <w:sz w:val="24"/>
          <w:szCs w:val="24"/>
        </w:rPr>
      </w:pPr>
      <w:r w:rsidRPr="00B60310">
        <w:rPr>
          <w:rFonts w:cs="Arial"/>
          <w:sz w:val="24"/>
          <w:szCs w:val="24"/>
        </w:rPr>
        <w:t>Klaipėdos rajono</w:t>
      </w:r>
      <w:r>
        <w:rPr>
          <w:rFonts w:cs="Arial"/>
          <w:sz w:val="24"/>
          <w:szCs w:val="24"/>
        </w:rPr>
        <w:t xml:space="preserve"> </w:t>
      </w:r>
      <w:r w:rsidRPr="00B60310">
        <w:rPr>
          <w:rFonts w:cs="Arial"/>
          <w:sz w:val="24"/>
          <w:szCs w:val="24"/>
        </w:rPr>
        <w:t>savivaldybės tarybai</w:t>
      </w:r>
      <w:bookmarkEnd w:id="0"/>
    </w:p>
    <w:p w14:paraId="797F8DD3" w14:textId="62E8DFA2" w:rsidR="000B1AD7" w:rsidRPr="000B1AD7" w:rsidRDefault="000B1AD7" w:rsidP="007847F7">
      <w:pPr>
        <w:spacing w:before="360"/>
        <w:rPr>
          <w:rFonts w:cs="Arial"/>
          <w:sz w:val="24"/>
          <w:szCs w:val="24"/>
        </w:rPr>
        <w:sectPr w:rsidR="000B1AD7" w:rsidRPr="000B1AD7" w:rsidSect="00B8530A">
          <w:type w:val="continuous"/>
          <w:pgSz w:w="11906" w:h="16838"/>
          <w:pgMar w:top="426" w:right="1134" w:bottom="1134" w:left="1701" w:header="567" w:footer="567" w:gutter="0"/>
          <w:pgNumType w:chapStyle="1"/>
          <w:cols w:num="2" w:space="3123"/>
          <w:titlePg/>
          <w:docGrid w:linePitch="360"/>
        </w:sectPr>
      </w:pPr>
    </w:p>
    <w:p w14:paraId="202218D5" w14:textId="2B8473D1" w:rsidR="00A57564" w:rsidRPr="007A6D7C" w:rsidRDefault="00977EAD" w:rsidP="000B1AD7">
      <w:pPr>
        <w:pStyle w:val="Antrat1"/>
        <w:spacing w:before="480"/>
        <w:jc w:val="both"/>
        <w:rPr>
          <w:sz w:val="24"/>
          <w:szCs w:val="24"/>
        </w:rPr>
      </w:pPr>
      <w:r>
        <w:rPr>
          <w:sz w:val="24"/>
          <w:szCs w:val="24"/>
        </w:rPr>
        <w:t xml:space="preserve">INFORMACIJA </w:t>
      </w:r>
      <w:r w:rsidR="00F27DA4">
        <w:rPr>
          <w:sz w:val="24"/>
          <w:szCs w:val="24"/>
        </w:rPr>
        <w:t xml:space="preserve">KLAIPĖDOS RAJONO SAVIVALDYBĖS </w:t>
      </w:r>
      <w:r>
        <w:rPr>
          <w:sz w:val="24"/>
          <w:szCs w:val="24"/>
        </w:rPr>
        <w:t xml:space="preserve">TARYBAI </w:t>
      </w:r>
      <w:r w:rsidR="00446625" w:rsidRPr="007A6D7C">
        <w:rPr>
          <w:sz w:val="24"/>
          <w:szCs w:val="24"/>
        </w:rPr>
        <w:t>DĖL</w:t>
      </w:r>
      <w:r w:rsidR="00446625" w:rsidRPr="00B60310">
        <w:rPr>
          <w:sz w:val="24"/>
          <w:szCs w:val="24"/>
        </w:rPr>
        <w:t xml:space="preserve"> </w:t>
      </w:r>
      <w:r w:rsidR="00B63F32">
        <w:rPr>
          <w:sz w:val="24"/>
          <w:szCs w:val="24"/>
        </w:rPr>
        <w:t>KONKURSO „PAGAMINTA KLAIPĖDOS RAJONE“ ORGANIZAVIMO</w:t>
      </w:r>
    </w:p>
    <w:p w14:paraId="3DC9C04D" w14:textId="2C9B564A" w:rsidR="00A01611" w:rsidRPr="00A01611" w:rsidRDefault="00A01611" w:rsidP="00A01611">
      <w:pPr>
        <w:spacing w:before="0" w:after="0"/>
        <w:ind w:firstLine="1134"/>
        <w:jc w:val="both"/>
        <w:rPr>
          <w:sz w:val="24"/>
          <w:szCs w:val="24"/>
        </w:rPr>
      </w:pPr>
      <w:r w:rsidRPr="00A01611">
        <w:rPr>
          <w:sz w:val="24"/>
          <w:szCs w:val="24"/>
        </w:rPr>
        <w:t>Klaipėdos rajono savivaldybės administracija informuoja, kad 2025 m. rugsėjo mėn. planuojama paskelbti konkursą „Pagaminta Klaipėdos rajone“. Konkursu siekiama didinti Klaipėdos rajone pagamintų gaminių ir sukurtų paslaugų žinomumą bei vartojimą, skatinti aukštos kokybės, inovatyvių, išskirtinių ir konkurencingų produktų kūrimą, stiprinti Klaipėdos rajono įvaizdį ir formuoti kokybės bei pasitikėjimo ženklą, kuriuo galėtų naudotis konkurso laimėtojai.</w:t>
      </w:r>
    </w:p>
    <w:p w14:paraId="7FE320F6" w14:textId="3B0639C4" w:rsidR="00A01611" w:rsidRPr="00A01611" w:rsidRDefault="00A01611" w:rsidP="00A01611">
      <w:pPr>
        <w:spacing w:before="0" w:after="0"/>
        <w:ind w:firstLine="1134"/>
        <w:jc w:val="both"/>
        <w:rPr>
          <w:sz w:val="24"/>
          <w:szCs w:val="24"/>
        </w:rPr>
      </w:pPr>
      <w:r w:rsidRPr="00A01611">
        <w:rPr>
          <w:sz w:val="24"/>
          <w:szCs w:val="24"/>
        </w:rPr>
        <w:t>Konkursas bus vykdomas pagal konkurso „Pagaminta Klaipėdos rajone“ tvarkos aprašą panaudojant Smulkiojo verslo plėtros skatinimo programos įgyvendinimui numatytas lėšas. Konkursui organizuoti planuojamos lėšos bus skiriamos nugalėtojų apdovanojimų prizams (specialioms statulėlėms) įsigyti.</w:t>
      </w:r>
    </w:p>
    <w:p w14:paraId="47747926" w14:textId="77777777" w:rsidR="00A01611" w:rsidRPr="00A01611" w:rsidRDefault="00A01611" w:rsidP="00A01611">
      <w:pPr>
        <w:spacing w:before="0" w:after="0"/>
        <w:ind w:firstLine="1134"/>
        <w:jc w:val="both"/>
        <w:rPr>
          <w:sz w:val="24"/>
          <w:szCs w:val="24"/>
        </w:rPr>
      </w:pPr>
      <w:r w:rsidRPr="00A01611">
        <w:rPr>
          <w:sz w:val="24"/>
          <w:szCs w:val="24"/>
        </w:rPr>
        <w:t>Konkurse galės dalyvauti Klaipėdos rajono savivaldybės teritorijoje registruotos ir veikiančios įmonės bei individualią veiklą vykdantys asmenys. Nugalėtojai bus renkami keturiose kategorijose:</w:t>
      </w:r>
    </w:p>
    <w:p w14:paraId="5A588357" w14:textId="77777777" w:rsidR="00A01611" w:rsidRPr="00A01611" w:rsidRDefault="00A01611" w:rsidP="00A01611">
      <w:pPr>
        <w:numPr>
          <w:ilvl w:val="0"/>
          <w:numId w:val="2"/>
        </w:numPr>
        <w:tabs>
          <w:tab w:val="num" w:pos="720"/>
        </w:tabs>
        <w:spacing w:before="0" w:after="0"/>
        <w:jc w:val="both"/>
        <w:rPr>
          <w:sz w:val="24"/>
          <w:szCs w:val="24"/>
        </w:rPr>
      </w:pPr>
      <w:r w:rsidRPr="00A01611">
        <w:rPr>
          <w:sz w:val="24"/>
          <w:szCs w:val="24"/>
        </w:rPr>
        <w:t>Jaunojo verslo;</w:t>
      </w:r>
    </w:p>
    <w:p w14:paraId="10B386F6" w14:textId="77777777" w:rsidR="00A01611" w:rsidRPr="00A01611" w:rsidRDefault="00A01611" w:rsidP="00A01611">
      <w:pPr>
        <w:numPr>
          <w:ilvl w:val="0"/>
          <w:numId w:val="2"/>
        </w:numPr>
        <w:tabs>
          <w:tab w:val="num" w:pos="720"/>
        </w:tabs>
        <w:spacing w:before="0" w:after="0"/>
        <w:jc w:val="both"/>
        <w:rPr>
          <w:sz w:val="24"/>
          <w:szCs w:val="24"/>
        </w:rPr>
      </w:pPr>
      <w:r w:rsidRPr="00A01611">
        <w:rPr>
          <w:sz w:val="24"/>
          <w:szCs w:val="24"/>
        </w:rPr>
        <w:t>Gamintojų;</w:t>
      </w:r>
    </w:p>
    <w:p w14:paraId="524D437D" w14:textId="77777777" w:rsidR="00A01611" w:rsidRPr="00A01611" w:rsidRDefault="00A01611" w:rsidP="00A01611">
      <w:pPr>
        <w:numPr>
          <w:ilvl w:val="0"/>
          <w:numId w:val="2"/>
        </w:numPr>
        <w:tabs>
          <w:tab w:val="num" w:pos="720"/>
        </w:tabs>
        <w:spacing w:before="0" w:after="0"/>
        <w:jc w:val="both"/>
        <w:rPr>
          <w:sz w:val="24"/>
          <w:szCs w:val="24"/>
        </w:rPr>
      </w:pPr>
      <w:r w:rsidRPr="00A01611">
        <w:rPr>
          <w:sz w:val="24"/>
          <w:szCs w:val="24"/>
        </w:rPr>
        <w:t>Paslaugų teikėjų;</w:t>
      </w:r>
    </w:p>
    <w:p w14:paraId="7922EE1F" w14:textId="77777777" w:rsidR="00A01611" w:rsidRPr="00A01611" w:rsidRDefault="00A01611" w:rsidP="00A01611">
      <w:pPr>
        <w:numPr>
          <w:ilvl w:val="0"/>
          <w:numId w:val="2"/>
        </w:numPr>
        <w:tabs>
          <w:tab w:val="num" w:pos="720"/>
        </w:tabs>
        <w:spacing w:before="0" w:after="0"/>
        <w:jc w:val="both"/>
        <w:rPr>
          <w:sz w:val="24"/>
          <w:szCs w:val="24"/>
        </w:rPr>
      </w:pPr>
      <w:r w:rsidRPr="00A01611">
        <w:rPr>
          <w:sz w:val="24"/>
          <w:szCs w:val="24"/>
        </w:rPr>
        <w:t>Mylimiausio Klaipėdos rajono gyventojų produkto.</w:t>
      </w:r>
    </w:p>
    <w:p w14:paraId="4C1601B0" w14:textId="77777777" w:rsidR="00A01611" w:rsidRPr="00A01611" w:rsidRDefault="00A01611" w:rsidP="00A01611">
      <w:pPr>
        <w:spacing w:before="0" w:after="0"/>
        <w:ind w:firstLine="1134"/>
        <w:jc w:val="both"/>
        <w:rPr>
          <w:sz w:val="24"/>
          <w:szCs w:val="24"/>
        </w:rPr>
      </w:pPr>
      <w:r w:rsidRPr="00A01611">
        <w:rPr>
          <w:sz w:val="24"/>
          <w:szCs w:val="24"/>
        </w:rPr>
        <w:t>Planuojama, kad konkurso rezultatai bus paskelbti ir apdovanojimai įteikti 2025 m. lapkričio mėn. vyksiančiame Klaipėdos rajono savivaldos ir verslo forume. Nugalėtojams bus suteikta teisė naudotis ženklu „Pagaminta Klaipėdos rajone“ bei įteiktas specialus prizas.</w:t>
      </w:r>
    </w:p>
    <w:p w14:paraId="74308BEC" w14:textId="12391279" w:rsidR="00A57564" w:rsidRPr="007A6D7C" w:rsidRDefault="00B60310" w:rsidP="00B63F32">
      <w:pPr>
        <w:spacing w:before="0" w:after="0"/>
        <w:ind w:firstLine="1134"/>
        <w:jc w:val="both"/>
        <w:rPr>
          <w:sz w:val="24"/>
          <w:szCs w:val="24"/>
        </w:rPr>
      </w:pPr>
      <w:r w:rsidRPr="00B60310">
        <w:rPr>
          <w:sz w:val="24"/>
          <w:szCs w:val="24"/>
        </w:rPr>
        <w:t>PRIDEDAMA.</w:t>
      </w:r>
      <w:r w:rsidR="00FA012E">
        <w:rPr>
          <w:sz w:val="24"/>
          <w:szCs w:val="24"/>
        </w:rPr>
        <w:t xml:space="preserve"> Konkurso „Pagaminta Klaipėdos rajone“ tvarkos aprašo projektas</w:t>
      </w:r>
      <w:r>
        <w:rPr>
          <w:sz w:val="24"/>
          <w:szCs w:val="24"/>
        </w:rPr>
        <w:t xml:space="preserve">, </w:t>
      </w:r>
      <w:r w:rsidR="00432ADC">
        <w:rPr>
          <w:sz w:val="24"/>
          <w:szCs w:val="24"/>
        </w:rPr>
        <w:t>7</w:t>
      </w:r>
      <w:r>
        <w:rPr>
          <w:sz w:val="24"/>
          <w:szCs w:val="24"/>
        </w:rPr>
        <w:t xml:space="preserve"> lapai.</w:t>
      </w:r>
    </w:p>
    <w:p w14:paraId="6CA4CC99" w14:textId="77777777" w:rsidR="00FA012E" w:rsidRDefault="00FA012E" w:rsidP="00804637">
      <w:pPr>
        <w:tabs>
          <w:tab w:val="left" w:pos="6946"/>
        </w:tabs>
        <w:spacing w:before="0" w:after="0"/>
        <w:rPr>
          <w:rFonts w:cs="Arial"/>
          <w:sz w:val="24"/>
          <w:szCs w:val="24"/>
        </w:rPr>
      </w:pPr>
    </w:p>
    <w:p w14:paraId="255CD25B" w14:textId="3A5C210D" w:rsidR="0073633B" w:rsidRDefault="00F56AD1" w:rsidP="004E37CE">
      <w:pPr>
        <w:tabs>
          <w:tab w:val="left" w:pos="6946"/>
        </w:tabs>
        <w:spacing w:before="0" w:after="2280"/>
        <w:rPr>
          <w:rFonts w:cs="Arial"/>
          <w:sz w:val="24"/>
          <w:szCs w:val="24"/>
        </w:rPr>
      </w:pPr>
      <w:r>
        <w:rPr>
          <w:rFonts w:cs="Arial"/>
          <w:sz w:val="24"/>
          <w:szCs w:val="24"/>
        </w:rPr>
        <w:t xml:space="preserve">Direktorius </w:t>
      </w:r>
      <w:r w:rsidR="00496B58">
        <w:rPr>
          <w:rFonts w:cs="Arial"/>
          <w:sz w:val="24"/>
          <w:szCs w:val="24"/>
        </w:rPr>
        <w:t xml:space="preserve">                                                                                </w:t>
      </w:r>
      <w:r w:rsidR="007C4D22">
        <w:rPr>
          <w:rFonts w:cs="Arial"/>
          <w:sz w:val="24"/>
          <w:szCs w:val="24"/>
        </w:rPr>
        <w:t>Jevgenijus Bardauskas</w:t>
      </w:r>
    </w:p>
    <w:p w14:paraId="73079F24" w14:textId="773AC9CE" w:rsidR="00331C6D" w:rsidRPr="00595608" w:rsidRDefault="00B1495A" w:rsidP="0073633B">
      <w:pPr>
        <w:tabs>
          <w:tab w:val="left" w:pos="6946"/>
        </w:tabs>
        <w:spacing w:before="0" w:after="3720"/>
        <w:rPr>
          <w:rFonts w:cs="Arial"/>
          <w:sz w:val="24"/>
          <w:szCs w:val="24"/>
        </w:rPr>
      </w:pPr>
      <w:r>
        <w:rPr>
          <w:rFonts w:cs="Arial"/>
          <w:sz w:val="24"/>
          <w:szCs w:val="24"/>
        </w:rPr>
        <w:t xml:space="preserve"> </w:t>
      </w:r>
      <w:r w:rsidR="005D7DA4" w:rsidRPr="005D7DA4">
        <w:rPr>
          <w:rFonts w:cs="Arial"/>
          <w:sz w:val="24"/>
          <w:szCs w:val="24"/>
        </w:rPr>
        <w:t xml:space="preserve">Mantas Virbauskas, tel. </w:t>
      </w:r>
      <w:r w:rsidR="005D7DA4">
        <w:rPr>
          <w:rFonts w:cs="Arial"/>
          <w:sz w:val="24"/>
          <w:szCs w:val="24"/>
        </w:rPr>
        <w:t>+370</w:t>
      </w:r>
      <w:r w:rsidR="005D7DA4" w:rsidRPr="005D7DA4">
        <w:rPr>
          <w:rFonts w:cs="Arial"/>
          <w:sz w:val="24"/>
          <w:szCs w:val="24"/>
        </w:rPr>
        <w:t xml:space="preserve"> 604 61 392, el. p. </w:t>
      </w:r>
      <w:hyperlink r:id="rId11" w:history="1">
        <w:r w:rsidR="005D7DA4" w:rsidRPr="00F01A07">
          <w:rPr>
            <w:rStyle w:val="Hipersaitas"/>
            <w:rFonts w:cs="Arial"/>
            <w:sz w:val="24"/>
            <w:szCs w:val="24"/>
          </w:rPr>
          <w:t>mantas.virbauskas@klaipedos-r.lt</w:t>
        </w:r>
      </w:hyperlink>
      <w:r w:rsidR="005D7DA4">
        <w:rPr>
          <w:rFonts w:cs="Arial"/>
          <w:sz w:val="24"/>
          <w:szCs w:val="24"/>
        </w:rPr>
        <w:t xml:space="preserve"> </w:t>
      </w:r>
    </w:p>
    <w:sectPr w:rsidR="00331C6D" w:rsidRPr="00595608" w:rsidSect="00B8530A">
      <w:type w:val="continuous"/>
      <w:pgSz w:w="11906" w:h="16838"/>
      <w:pgMar w:top="851" w:right="1134" w:bottom="1134" w:left="1701"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497D8" w14:textId="77777777" w:rsidR="00354EBC" w:rsidRDefault="00354EBC" w:rsidP="00062F2C">
      <w:pPr>
        <w:spacing w:before="0" w:after="0"/>
      </w:pPr>
      <w:r>
        <w:separator/>
      </w:r>
    </w:p>
    <w:p w14:paraId="66F23194" w14:textId="77777777" w:rsidR="00354EBC" w:rsidRDefault="00354EBC"/>
  </w:endnote>
  <w:endnote w:type="continuationSeparator" w:id="0">
    <w:p w14:paraId="5C3A0499" w14:textId="77777777" w:rsidR="00354EBC" w:rsidRDefault="00354EBC" w:rsidP="00062F2C">
      <w:pPr>
        <w:spacing w:before="0" w:after="0"/>
      </w:pPr>
      <w:r>
        <w:continuationSeparator/>
      </w:r>
    </w:p>
    <w:p w14:paraId="38CF501A" w14:textId="77777777" w:rsidR="00354EBC" w:rsidRDefault="00354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0A9E4F2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1298382600"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A57564" w:rsidRPr="00A57564">
      <w:rPr>
        <w:rFonts w:cs="Arial"/>
        <w:sz w:val="24"/>
        <w:szCs w:val="24"/>
      </w:rPr>
      <w:t>Biudžetinė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C143" w14:textId="77777777" w:rsidR="00354EBC" w:rsidRDefault="00354EBC" w:rsidP="00062F2C">
      <w:pPr>
        <w:spacing w:before="0" w:after="0"/>
      </w:pPr>
      <w:r>
        <w:separator/>
      </w:r>
    </w:p>
    <w:p w14:paraId="2C31F75D" w14:textId="77777777" w:rsidR="00354EBC" w:rsidRDefault="00354EBC"/>
  </w:footnote>
  <w:footnote w:type="continuationSeparator" w:id="0">
    <w:p w14:paraId="4D404050" w14:textId="77777777" w:rsidR="00354EBC" w:rsidRDefault="00354EBC" w:rsidP="00062F2C">
      <w:pPr>
        <w:spacing w:before="0" w:after="0"/>
      </w:pPr>
      <w:r>
        <w:continuationSeparator/>
      </w:r>
    </w:p>
    <w:p w14:paraId="34F026F0" w14:textId="77777777" w:rsidR="00354EBC" w:rsidRDefault="00354E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0158E"/>
    <w:multiLevelType w:val="multilevel"/>
    <w:tmpl w:val="3FAAB526"/>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 w15:restartNumberingAfterBreak="0">
    <w:nsid w:val="71435C34"/>
    <w:multiLevelType w:val="hybridMultilevel"/>
    <w:tmpl w:val="FF5C17EA"/>
    <w:lvl w:ilvl="0" w:tplc="C150A4F8">
      <w:start w:val="1"/>
      <w:numFmt w:val="decimal"/>
      <w:suff w:val="space"/>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592519556">
    <w:abstractNumId w:val="1"/>
  </w:num>
  <w:num w:numId="2" w16cid:durableId="142890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24AE"/>
    <w:rsid w:val="00003835"/>
    <w:rsid w:val="0001621C"/>
    <w:rsid w:val="00022A07"/>
    <w:rsid w:val="00040DF6"/>
    <w:rsid w:val="00062F2C"/>
    <w:rsid w:val="0007187E"/>
    <w:rsid w:val="000B1AD7"/>
    <w:rsid w:val="000B49A8"/>
    <w:rsid w:val="00111A87"/>
    <w:rsid w:val="00142533"/>
    <w:rsid w:val="001678F6"/>
    <w:rsid w:val="001748AF"/>
    <w:rsid w:val="00185AC0"/>
    <w:rsid w:val="00194049"/>
    <w:rsid w:val="001A5D2A"/>
    <w:rsid w:val="001C31EE"/>
    <w:rsid w:val="001E52FA"/>
    <w:rsid w:val="001F1760"/>
    <w:rsid w:val="00246AAB"/>
    <w:rsid w:val="00274184"/>
    <w:rsid w:val="002808CB"/>
    <w:rsid w:val="00280F04"/>
    <w:rsid w:val="00296375"/>
    <w:rsid w:val="002A4855"/>
    <w:rsid w:val="002C4EE9"/>
    <w:rsid w:val="002D3406"/>
    <w:rsid w:val="00331C6D"/>
    <w:rsid w:val="00336D1B"/>
    <w:rsid w:val="00354000"/>
    <w:rsid w:val="00354EBC"/>
    <w:rsid w:val="00356C03"/>
    <w:rsid w:val="00356FFB"/>
    <w:rsid w:val="003A723D"/>
    <w:rsid w:val="003C6A21"/>
    <w:rsid w:val="00405415"/>
    <w:rsid w:val="0041301F"/>
    <w:rsid w:val="00432ADC"/>
    <w:rsid w:val="00446625"/>
    <w:rsid w:val="00461BF3"/>
    <w:rsid w:val="00466C51"/>
    <w:rsid w:val="00496B58"/>
    <w:rsid w:val="004D4FB1"/>
    <w:rsid w:val="004E37CE"/>
    <w:rsid w:val="00534A1E"/>
    <w:rsid w:val="00547B39"/>
    <w:rsid w:val="005772B4"/>
    <w:rsid w:val="00582711"/>
    <w:rsid w:val="00583F6E"/>
    <w:rsid w:val="00592C5A"/>
    <w:rsid w:val="00595608"/>
    <w:rsid w:val="005B07A5"/>
    <w:rsid w:val="005D7DA4"/>
    <w:rsid w:val="00695CA6"/>
    <w:rsid w:val="00702E5A"/>
    <w:rsid w:val="007031E4"/>
    <w:rsid w:val="0073633B"/>
    <w:rsid w:val="007713CF"/>
    <w:rsid w:val="007847F7"/>
    <w:rsid w:val="0079391A"/>
    <w:rsid w:val="007A6D7C"/>
    <w:rsid w:val="007B2DDE"/>
    <w:rsid w:val="007C1D01"/>
    <w:rsid w:val="007C4D22"/>
    <w:rsid w:val="007C789B"/>
    <w:rsid w:val="007E3428"/>
    <w:rsid w:val="007F78D9"/>
    <w:rsid w:val="00804637"/>
    <w:rsid w:val="00813829"/>
    <w:rsid w:val="00872439"/>
    <w:rsid w:val="0090050A"/>
    <w:rsid w:val="00900E8C"/>
    <w:rsid w:val="009029DF"/>
    <w:rsid w:val="0091097C"/>
    <w:rsid w:val="00943062"/>
    <w:rsid w:val="00960CAD"/>
    <w:rsid w:val="0097609B"/>
    <w:rsid w:val="00977EAD"/>
    <w:rsid w:val="009B0E02"/>
    <w:rsid w:val="009F1069"/>
    <w:rsid w:val="00A01611"/>
    <w:rsid w:val="00A175CC"/>
    <w:rsid w:val="00A37B87"/>
    <w:rsid w:val="00A422C4"/>
    <w:rsid w:val="00A460BD"/>
    <w:rsid w:val="00A469B8"/>
    <w:rsid w:val="00A57564"/>
    <w:rsid w:val="00A964F2"/>
    <w:rsid w:val="00A9797F"/>
    <w:rsid w:val="00AA5598"/>
    <w:rsid w:val="00B1495A"/>
    <w:rsid w:val="00B23FDF"/>
    <w:rsid w:val="00B40856"/>
    <w:rsid w:val="00B60310"/>
    <w:rsid w:val="00B63F32"/>
    <w:rsid w:val="00B759CE"/>
    <w:rsid w:val="00B8530A"/>
    <w:rsid w:val="00B96935"/>
    <w:rsid w:val="00BB3153"/>
    <w:rsid w:val="00BB7343"/>
    <w:rsid w:val="00BB73F8"/>
    <w:rsid w:val="00BC7C38"/>
    <w:rsid w:val="00BD1964"/>
    <w:rsid w:val="00BF3BA6"/>
    <w:rsid w:val="00C16E37"/>
    <w:rsid w:val="00C30545"/>
    <w:rsid w:val="00C47291"/>
    <w:rsid w:val="00C5715B"/>
    <w:rsid w:val="00C62CAD"/>
    <w:rsid w:val="00CB3FDC"/>
    <w:rsid w:val="00CD087A"/>
    <w:rsid w:val="00CF2408"/>
    <w:rsid w:val="00CF3D13"/>
    <w:rsid w:val="00D37F4C"/>
    <w:rsid w:val="00D80110"/>
    <w:rsid w:val="00D857D0"/>
    <w:rsid w:val="00DD2D86"/>
    <w:rsid w:val="00DE5DBE"/>
    <w:rsid w:val="00E52D8F"/>
    <w:rsid w:val="00E65DBF"/>
    <w:rsid w:val="00E82C17"/>
    <w:rsid w:val="00ED25CE"/>
    <w:rsid w:val="00EE2341"/>
    <w:rsid w:val="00F046A2"/>
    <w:rsid w:val="00F15773"/>
    <w:rsid w:val="00F27DA4"/>
    <w:rsid w:val="00F56AD1"/>
    <w:rsid w:val="00F733B1"/>
    <w:rsid w:val="00FA012E"/>
    <w:rsid w:val="00FB1695"/>
    <w:rsid w:val="00FC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tas.virbauskas@klaipedos-r.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1163</Words>
  <Characters>664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Virbauskas</dc:creator>
  <cp:keywords/>
  <dc:description/>
  <cp:lastModifiedBy>Viktorija Bakšinskytė</cp:lastModifiedBy>
  <cp:revision>2</cp:revision>
  <dcterms:created xsi:type="dcterms:W3CDTF">2025-09-17T06:51:00Z</dcterms:created>
  <dcterms:modified xsi:type="dcterms:W3CDTF">2025-09-17T06:51:00Z</dcterms:modified>
</cp:coreProperties>
</file>